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bidi w:val="0"/>
      </w:pPr>
      <w:r>
        <w:rPr>
          <w:rtl w:val="0"/>
        </w:rPr>
        <w:t>Week 21</w:t>
      </w:r>
      <w:r>
        <w:br w:type="textWrapping"/>
        <w:br w:type="textWrapping"/>
      </w:r>
      <w:r>
        <w:rPr>
          <w:rtl w:val="0"/>
        </w:rPr>
        <w:t>1.</w:t>
      </w:r>
    </w:p>
    <w:p>
      <w:pPr>
        <w:pStyle w:val="Основной текст"/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"https://www.21vek.by/cushioned_furniture/?filter%5Bproducer%5D%5B%5D=mio_tesoro&amp;filter%5B30199%5D%5B%5D=403183&amp;filter%5Bsa%5D="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https://www.21vek.by/cushioned_furniture/?filter%5Bproducer%5D%5B%5D=mio_tesoro&amp;filter%5B30199%5D%5B%5D=403183&amp;filter%5Bsa%5D=</w:t>
      </w:r>
      <w:r>
        <w:rPr/>
        <w:fldChar w:fldCharType="end" w:fldLock="0"/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"https://catalog.onliner.by/mobile?mfr%5B0%5D=apple"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it-IT"/>
        </w:rPr>
        <w:t>https://catalog.onliner.by/mobile?mfr%5B0%5D=apple</w:t>
      </w:r>
      <w:r>
        <w:rPr/>
        <w:fldChar w:fldCharType="end" w:fldLock="0"/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2. GET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запросы используются для отправки и получения не секретной информации небольшого объема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Гет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запрос отправляется в виде адреса </w:t>
      </w:r>
      <w:r>
        <w:rPr>
          <w:rtl w:val="0"/>
        </w:rPr>
        <w:t xml:space="preserve">URL </w:t>
      </w:r>
      <w:r>
        <w:rPr>
          <w:rtl w:val="0"/>
          <w:lang w:val="ru-RU"/>
        </w:rPr>
        <w:t>и содержит в себе параметр имя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ключ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Гет запрос сохраняется в памяти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истории просмотров</w:t>
      </w:r>
      <w:r>
        <w:rPr>
          <w:rtl w:val="0"/>
          <w:lang w:val="ru-RU"/>
        </w:rPr>
        <w:t>).</w:t>
      </w:r>
      <w:r>
        <w:br w:type="textWrapping"/>
      </w:r>
      <w:r>
        <w:rPr>
          <w:rtl w:val="0"/>
        </w:rPr>
        <w:t>POST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запросы передают информацию не открыто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внутри заголовков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могут быть использованы для передачи и получения конфиденциальной информации большого объема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Пост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запросы не сохраняются в памяти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каждый раз отправляя запрос на одного и того же пользователя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мы будет получать разные ответы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данные</w:t>
      </w:r>
      <w:r>
        <w:rPr>
          <w:rtl w:val="0"/>
          <w:lang w:val="ru-RU"/>
        </w:rPr>
        <w:t>).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  <w:lang w:val="ru-RU"/>
        </w:rPr>
        <w:t xml:space="preserve">3. </w:t>
      </w:r>
      <w:r>
        <w:rPr>
          <w:rtl w:val="0"/>
        </w:rPr>
        <w:t>GET</w:t>
      </w:r>
      <w:r>
        <w:br w:type="textWrapping"/>
        <w:br w:type="textWrapping"/>
      </w:r>
      <w:r>
        <w:rPr>
          <w:rtl w:val="0"/>
        </w:rPr>
        <w:t>4. POST</w:t>
      </w:r>
      <w:r>
        <w:br w:type="textWrapping"/>
        <w:br w:type="textWrapping"/>
      </w:r>
      <w:r>
        <w:rPr>
          <w:rtl w:val="0"/>
          <w:lang w:val="ru-RU"/>
        </w:rPr>
        <w:t xml:space="preserve">5. </w:t>
      </w:r>
      <w:r>
        <w:rPr>
          <w:rtl w:val="0"/>
        </w:rPr>
        <w:t>api_key</w:t>
      </w:r>
      <w:r>
        <w:rPr>
          <w:rtl w:val="0"/>
          <w:lang w:val="ru-RU"/>
        </w:rPr>
        <w:t xml:space="preserve"> - </w:t>
      </w:r>
      <w:r>
        <w:rPr>
          <w:rtl w:val="0"/>
        </w:rPr>
        <w:t>API-</w:t>
      </w:r>
      <w:r>
        <w:rPr>
          <w:rtl w:val="0"/>
          <w:lang w:val="ru-RU"/>
        </w:rPr>
        <w:t>ключ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получаемый при регистрации</w:t>
      </w:r>
      <w:r>
        <w:rPr>
          <w:rtl w:val="0"/>
        </w:rPr>
        <w:br w:type="textWrapping"/>
        <w:t xml:space="preserve">    </w:t>
      </w:r>
      <w:r>
        <w:rPr>
          <w:rtl w:val="0"/>
          <w:lang w:val="es-ES_tradnl"/>
        </w:rPr>
        <w:t>query</w:t>
      </w:r>
      <w:r>
        <w:rPr>
          <w:outline w:val="0"/>
          <w:color w:val="193dc0"/>
          <w:rtl w:val="0"/>
          <w:lang w:val="en-US"/>
          <w14:textFill>
            <w14:solidFill>
              <w14:srgbClr w14:val="1A3DC1"/>
            </w14:solidFill>
          </w14:textFill>
        </w:rPr>
        <w:t xml:space="preserve"> - </w:t>
      </w:r>
      <w:r>
        <w:rPr>
          <w:rtl w:val="0"/>
        </w:rPr>
        <w:t>текст поискового запроса</w:t>
      </w:r>
      <w:r>
        <w:rPr>
          <w:rtl w:val="0"/>
        </w:rPr>
        <w:br w:type="textWrapping"/>
        <w:t xml:space="preserve">    </w:t>
      </w:r>
      <w:r>
        <w:rPr>
          <w:rtl w:val="0"/>
        </w:rPr>
        <w:t xml:space="preserve">limit - </w:t>
      </w:r>
      <w:r>
        <w:rPr>
          <w:rtl w:val="0"/>
          <w:lang w:val="ru-RU"/>
        </w:rPr>
        <w:t>макс количество возвращаемых результатов</w:t>
      </w:r>
    </w:p>
    <w:p>
      <w:pPr>
        <w:pStyle w:val="Основной текст"/>
        <w:bidi w:val="0"/>
      </w:pPr>
      <w:r>
        <w:rPr>
          <w:rtl w:val="0"/>
          <w:lang w:val="ru-RU"/>
        </w:rPr>
        <w:t xml:space="preserve">    </w:t>
      </w:r>
      <w:r>
        <w:rPr>
          <w:rtl w:val="0"/>
        </w:rPr>
        <w:t xml:space="preserve">Lang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язык</w:t>
        <w:br w:type="textWrapping"/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3974219" cy="25811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219" cy="2581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6. 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Через панель разработчика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сеть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заголовки</w:t>
      </w:r>
    </w:p>
    <w:p>
      <w:pPr>
        <w:pStyle w:val="Основной текст"/>
        <w:bidi w:val="0"/>
      </w:pPr>
    </w:p>
    <w:p>
      <w:pPr>
        <w:pStyle w:val="Основной текст"/>
        <w:rPr>
          <w:outline w:val="0"/>
          <w:color w:val="0432ff"/>
          <w14:textFill>
            <w14:solidFill>
              <w14:srgbClr w14:val="0433FF"/>
            </w14:solidFill>
          </w14:textFill>
        </w:rPr>
      </w:pP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t>НО У МЕНЯ ВОПРОС</w:t>
      </w: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t>:</w:t>
      </w: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br w:type="textWrapping"/>
        <w:t>Что конкретно из этого заголовки</w:t>
      </w: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t>?</w:t>
      </w: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br w:type="textWrapping"/>
        <w:br w:type="textWrapping"/>
        <w:br w:type="textWrapping"/>
        <w:t>ЭТО</w:t>
      </w:r>
      <w:r>
        <w:rPr>
          <w:outline w:val="0"/>
          <w:color w:val="0432ff"/>
          <w:rtl w:val="0"/>
          <w:lang w:val="ru-RU"/>
          <w14:textFill>
            <w14:solidFill>
              <w14:srgbClr w14:val="0433FF"/>
            </w14:solidFill>
          </w14:textFill>
        </w:rPr>
        <w:t>?</w:t>
      </w:r>
      <w:r>
        <w:rPr>
          <w:outline w:val="0"/>
          <w:color w:val="0432ff"/>
          <w14:textFill>
            <w14:solidFill>
              <w14:srgbClr w14:val="0433FF"/>
            </w14:solidFill>
          </w14:textFill>
        </w:rPr>
        <w:br w:type="textWrapping"/>
      </w:r>
      <w:r>
        <w:rPr>
          <w:outline w:val="0"/>
          <w:color w:val="0432ff"/>
          <w:rtl w:val="0"/>
          <w:lang w:val="en-US"/>
          <w14:textFill>
            <w14:solidFill>
              <w14:srgbClr w14:val="0433FF"/>
            </w14:solidFill>
          </w14:textFill>
        </w:rPr>
        <w:t>Access-Control-Expose-Headers: ETag, Link, Location, Retry-After, X-GitHub-OTP, X-RateLimit-Limit, X-RateLimit-Remaining, X-RateLimit-Used, X-RateLimit-Resource, X-RateLimit-Reset, X-OAuth-Scopes, X-Accepted-OAuth-Scopes, X-Poll-Interval, X-GitHub-Media-Type, X-GitHub-SSO, X-GitHub-Request-Id, Deprecation, Sunset</w:t>
      </w:r>
      <w:r>
        <w:rPr>
          <w:outline w:val="0"/>
          <w:color w:val="0432ff"/>
          <w14:textFill>
            <w14:solidFill>
              <w14:srgbClr w14:val="0433FF"/>
            </w14:solidFill>
          </w14:textFill>
        </w:rPr>
        <w:br w:type="textWrapping"/>
        <w:tab/>
      </w:r>
    </w:p>
    <w:p>
      <w:pPr>
        <w:pStyle w:val="Основной текст"/>
        <w:bidi w:val="0"/>
      </w:pP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  <w:lang w:val="ru-RU"/>
        </w:rPr>
        <w:t xml:space="preserve">7. </w:t>
      </w:r>
      <w:r>
        <w:rPr>
          <w:shd w:val="clear" w:color="auto" w:fill="ffffff"/>
          <w:rtl w:val="0"/>
          <w:lang w:val="en-US"/>
        </w:rPr>
        <w:t>Cross-Origin Resource Sharing (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"https://developer.mozilla.org/ru/docs/Glossary/CORS"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CORS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</w:rPr>
        <w:t xml:space="preserve">) </w:t>
      </w:r>
      <w:r>
        <w:rPr>
          <w:rStyle w:val="Нет"/>
          <w:shd w:val="clear" w:color="auto" w:fill="ffffff"/>
          <w:rtl w:val="0"/>
          <w:lang w:val="en-US"/>
        </w:rPr>
        <w:t>— механизм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использующий дополнительные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"https://developer.mozilla.org/ru/docs/Glossary/HTTP"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HTTP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</w:rPr>
        <w:t>-</w:t>
      </w:r>
      <w:r>
        <w:rPr>
          <w:rStyle w:val="Нет"/>
          <w:shd w:val="clear" w:color="auto" w:fill="ffffff"/>
          <w:rtl w:val="0"/>
        </w:rPr>
        <w:t>заголовки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чтобы дать возможность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"https://developer.mozilla.org/ru/docs/Glossary/User_agent"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ru-RU"/>
        </w:rPr>
        <w:t>агенту пользователя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  <w:lang w:val="ru-RU"/>
        </w:rPr>
        <w:t xml:space="preserve"> получать разрешения на доступ к выбранным ресурсам с сервера на источнике </w:t>
      </w:r>
      <w:r>
        <w:rPr>
          <w:rStyle w:val="Нет"/>
          <w:shd w:val="clear" w:color="auto" w:fill="ffffff"/>
          <w:rtl w:val="0"/>
        </w:rPr>
        <w:t>(</w:t>
      </w:r>
      <w:r>
        <w:rPr>
          <w:rStyle w:val="Нет"/>
          <w:shd w:val="clear" w:color="auto" w:fill="ffffff"/>
          <w:rtl w:val="0"/>
        </w:rPr>
        <w:t>домене</w:t>
      </w:r>
      <w:r>
        <w:rPr>
          <w:rStyle w:val="Нет"/>
          <w:shd w:val="clear" w:color="auto" w:fill="ffffff"/>
          <w:rtl w:val="0"/>
        </w:rPr>
        <w:t xml:space="preserve">), </w:t>
      </w:r>
      <w:r>
        <w:rPr>
          <w:rStyle w:val="Нет"/>
          <w:shd w:val="clear" w:color="auto" w:fill="ffffff"/>
          <w:rtl w:val="0"/>
        </w:rPr>
        <w:t>отличном от того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что сайт использует в данный момент</w:t>
      </w:r>
      <w:r>
        <w:rPr>
          <w:rStyle w:val="Нет"/>
          <w:shd w:val="clear" w:color="auto" w:fill="ffffff"/>
          <w:rtl w:val="0"/>
        </w:rPr>
        <w:t xml:space="preserve">. </w:t>
      </w:r>
      <w:r>
        <w:rPr>
          <w:rStyle w:val="Нет"/>
          <w:shd w:val="clear" w:color="auto" w:fill="ffffff"/>
          <w:rtl w:val="0"/>
        </w:rPr>
        <w:t>Говорят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что агент пользователя делает запрос с другого источника </w:t>
      </w:r>
      <w:r>
        <w:rPr>
          <w:rStyle w:val="Нет"/>
          <w:b w:val="1"/>
          <w:bCs w:val="1"/>
          <w:shd w:val="clear" w:color="auto" w:fill="ffffff"/>
          <w:rtl w:val="0"/>
          <w:lang w:val="en-US"/>
        </w:rPr>
        <w:t>(cross-origin HTTP request),</w:t>
      </w:r>
      <w:r>
        <w:rPr>
          <w:rStyle w:val="Нет"/>
          <w:shd w:val="clear" w:color="auto" w:fill="ffffff"/>
          <w:rtl w:val="0"/>
          <w:lang w:val="ru-RU"/>
        </w:rPr>
        <w:t xml:space="preserve"> если источник текущего документа отличается от запрашиваемого ресурса доменом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протоколом или портом</w:t>
      </w:r>
      <w:r>
        <w:rPr>
          <w:rStyle w:val="Нет"/>
          <w:shd w:val="clear" w:color="auto" w:fill="ffffff"/>
          <w:rtl w:val="0"/>
        </w:rPr>
        <w:t>.</w:t>
      </w:r>
    </w:p>
    <w:p>
      <w:pPr>
        <w:pStyle w:val="По умолчанию"/>
        <w:bidi w:val="0"/>
        <w:spacing w:before="0" w:after="640" w:line="240" w:lineRule="auto"/>
        <w:ind w:left="0" w:right="0" w:firstLine="0"/>
        <w:jc w:val="left"/>
        <w:rPr>
          <w:rStyle w:val="Нет"/>
          <w:rFonts w:ascii="Helvetica" w:cs="Helvetica" w:hAnsi="Helvetica" w:eastAsia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</w:pP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Пример 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 xml:space="preserve">cross-origin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запроса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 xml:space="preserve">: HTML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страница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обслуживаемая сервером с </w:t>
      </w:r>
      <w:r>
        <w:rPr>
          <w:rStyle w:val="Нет"/>
          <w:rFonts w:ascii="Menlo Regular" w:hAnsi="Menlo Regular"/>
          <w:outline w:val="0"/>
          <w:color w:val="1a1a1a"/>
          <w:sz w:val="22"/>
          <w:szCs w:val="22"/>
          <w:shd w:val="clear" w:color="auto" w:fill="f2f1f1"/>
          <w:rtl w:val="0"/>
          <w:lang w:val="fr-FR"/>
          <w14:textFill>
            <w14:solidFill>
              <w14:srgbClr w14:val="1B1B1B"/>
            </w14:solidFill>
          </w14:textFill>
        </w:rPr>
        <w:t>http://domain-a.com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запрашивает </w:t>
      </w:r>
      <w:r>
        <w:rPr>
          <w:rStyle w:val="Hyperlink.2"/>
          <w:rFonts w:ascii="Menlo Regular" w:cs="Menlo Regular" w:hAnsi="Menlo Regular" w:eastAsia="Menlo Regular"/>
          <w:outline w:val="0"/>
          <w:color w:val="0068c1"/>
          <w:sz w:val="22"/>
          <w:szCs w:val="22"/>
          <w:u w:val="single" w:color="0068c1"/>
          <w:shd w:val="clear" w:color="auto" w:fill="f2f1f1"/>
          <w:rtl w:val="0"/>
          <w14:textFill>
            <w14:solidFill>
              <w14:srgbClr w14:val="0069C2"/>
            </w14:solidFill>
          </w14:textFill>
        </w:rPr>
        <w:fldChar w:fldCharType="begin" w:fldLock="0"/>
      </w:r>
      <w:r>
        <w:rPr>
          <w:rStyle w:val="Hyperlink.2"/>
          <w:rFonts w:ascii="Menlo Regular" w:cs="Menlo Regular" w:hAnsi="Menlo Regular" w:eastAsia="Menlo Regular"/>
          <w:outline w:val="0"/>
          <w:color w:val="0068c1"/>
          <w:sz w:val="22"/>
          <w:szCs w:val="22"/>
          <w:u w:val="single" w:color="0068c1"/>
          <w:shd w:val="clear" w:color="auto" w:fill="f2f1f1"/>
          <w:rtl w:val="0"/>
          <w14:textFill>
            <w14:solidFill>
              <w14:srgbClr w14:val="0069C2"/>
            </w14:solidFill>
          </w14:textFill>
        </w:rPr>
        <w:instrText xml:space="preserve"> HYPERLINK "https://developer.mozilla.org/en-US/docs/Web/HTML/Element/img#attributes"</w:instrText>
      </w:r>
      <w:r>
        <w:rPr>
          <w:rStyle w:val="Hyperlink.2"/>
          <w:rFonts w:ascii="Menlo Regular" w:cs="Menlo Regular" w:hAnsi="Menlo Regular" w:eastAsia="Menlo Regular"/>
          <w:outline w:val="0"/>
          <w:color w:val="0068c1"/>
          <w:sz w:val="22"/>
          <w:szCs w:val="22"/>
          <w:u w:val="single" w:color="0068c1"/>
          <w:shd w:val="clear" w:color="auto" w:fill="f2f1f1"/>
          <w:rtl w:val="0"/>
          <w14:textFill>
            <w14:solidFill>
              <w14:srgbClr w14:val="0069C2"/>
            </w14:solidFill>
          </w14:textFill>
        </w:rPr>
        <w:fldChar w:fldCharType="separate" w:fldLock="0"/>
      </w:r>
      <w:r>
        <w:rPr>
          <w:rStyle w:val="Hyperlink.2"/>
          <w:rFonts w:ascii="Menlo Regular" w:hAnsi="Menlo Regular"/>
          <w:outline w:val="0"/>
          <w:color w:val="0068c1"/>
          <w:sz w:val="22"/>
          <w:szCs w:val="22"/>
          <w:u w:val="single" w:color="0068c1"/>
          <w:shd w:val="clear" w:color="auto" w:fill="f2f1f1"/>
          <w:rtl w:val="0"/>
          <w14:textFill>
            <w14:solidFill>
              <w14:srgbClr w14:val="0069C2"/>
            </w14:solidFill>
          </w14:textFill>
        </w:rPr>
        <w:t>&lt;img&gt; src</w:t>
      </w:r>
      <w:r>
        <w:rPr>
          <w:rFonts w:ascii="Helvetica" w:cs="Helvetica" w:hAnsi="Helvetica" w:eastAsia="Helvetica"/>
          <w:outline w:val="0"/>
          <w:color w:val="1a1a1a"/>
          <w:sz w:val="22"/>
          <w:szCs w:val="22"/>
          <w:rtl w:val="0"/>
          <w14:textFill>
            <w14:solidFill>
              <w14:srgbClr w14:val="1B1B1B"/>
            </w14:solidFill>
          </w14:textFill>
        </w:rPr>
        <w:fldChar w:fldCharType="end" w:fldLock="0"/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 по адресу </w:t>
      </w:r>
      <w:r>
        <w:rPr>
          <w:rStyle w:val="Нет"/>
          <w:rFonts w:ascii="Menlo Regular" w:hAnsi="Menlo Regular"/>
          <w:outline w:val="0"/>
          <w:color w:val="1a1a1a"/>
          <w:sz w:val="22"/>
          <w:szCs w:val="22"/>
          <w:shd w:val="clear" w:color="auto" w:fill="f2f1f1"/>
          <w:rtl w:val="0"/>
          <w:lang w:val="en-US"/>
          <w14:textFill>
            <w14:solidFill>
              <w14:srgbClr w14:val="1B1B1B"/>
            </w14:solidFill>
          </w14:textFill>
        </w:rPr>
        <w:t>http://domain-b.com/image.jpg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.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Сегодня многие страницы загружают ресурсы вроде 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>CSS-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стилей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>изображений и скриптов с разных доменов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  <w:t xml:space="preserve">, </w:t>
      </w:r>
      <w:r>
        <w:rPr>
          <w:rStyle w:val="Нет"/>
          <w:rFonts w:ascii="Helvetica" w:hAnsi="Helvetica" w:hint="default"/>
          <w:outline w:val="0"/>
          <w:color w:val="1a1a1a"/>
          <w:sz w:val="22"/>
          <w:szCs w:val="22"/>
          <w:shd w:val="clear" w:color="auto" w:fill="ffffff"/>
          <w:rtl w:val="0"/>
          <w:lang w:val="ru-RU"/>
          <w14:textFill>
            <w14:solidFill>
              <w14:srgbClr w14:val="1B1B1B"/>
            </w14:solidFill>
          </w14:textFill>
        </w:rPr>
        <w:t xml:space="preserve">соответствующих разным сетям доставки контента </w:t>
      </w:r>
      <w:r>
        <w:rPr>
          <w:rStyle w:val="Нет"/>
          <w:rFonts w:ascii="Helvetica" w:hAnsi="Helvetica"/>
          <w:outline w:val="0"/>
          <w:color w:val="1a1a1a"/>
          <w:sz w:val="22"/>
          <w:szCs w:val="22"/>
          <w:shd w:val="clear" w:color="auto" w:fill="ffffff"/>
          <w:rtl w:val="0"/>
          <w:lang w:val="en-US"/>
          <w14:textFill>
            <w14:solidFill>
              <w14:srgbClr w14:val="1B1B1B"/>
            </w14:solidFill>
          </w14:textFill>
        </w:rPr>
        <w:t>(Content delivery networks, CDNs).</w:t>
      </w:r>
    </w:p>
    <w:p>
      <w:pPr>
        <w:pStyle w:val="Основной текст"/>
        <w:bidi w:val="0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shd w:val="clear" w:color="auto" w:fill="ffffff"/>
          <w:rtl w:val="0"/>
          <w:lang w:val="ru-RU"/>
        </w:rPr>
        <w:t xml:space="preserve">В целях безопасности браузеры ограничивают </w:t>
      </w:r>
      <w:r>
        <w:rPr>
          <w:rStyle w:val="Нет"/>
          <w:shd w:val="clear" w:color="auto" w:fill="ffffff"/>
          <w:rtl w:val="0"/>
          <w:lang w:val="en-US"/>
        </w:rPr>
        <w:t xml:space="preserve">cross-origin </w:t>
      </w:r>
      <w:r>
        <w:rPr>
          <w:rStyle w:val="Нет"/>
          <w:shd w:val="clear" w:color="auto" w:fill="ffffff"/>
          <w:rtl w:val="0"/>
          <w:lang w:val="ru-RU"/>
        </w:rPr>
        <w:t>запросы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инициируемые скриптами</w:t>
      </w:r>
      <w:r>
        <w:rPr>
          <w:rStyle w:val="Нет"/>
          <w:shd w:val="clear" w:color="auto" w:fill="ffffff"/>
          <w:rtl w:val="0"/>
        </w:rPr>
        <w:t xml:space="preserve">. </w:t>
      </w:r>
      <w:r>
        <w:rPr>
          <w:rStyle w:val="Нет"/>
          <w:shd w:val="clear" w:color="auto" w:fill="ffffff"/>
          <w:rtl w:val="0"/>
        </w:rPr>
        <w:t>Например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"https://developer.mozilla.org/ru/docs/Web/API/XMLHttpRequest"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</w:rPr>
        <w:t>XMLHttpRequest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  <w:lang w:val="ru-RU"/>
        </w:rPr>
        <w:t xml:space="preserve"> и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"https://developer.mozilla.org/ru/docs/Web/API/Fetch_API"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Fetch API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  <w:lang w:val="ru-RU"/>
        </w:rPr>
        <w:t xml:space="preserve"> следуют политике одного источника </w:t>
      </w:r>
      <w:r>
        <w:rPr>
          <w:rStyle w:val="Нет"/>
          <w:shd w:val="clear" w:color="auto" w:fill="ffffff"/>
          <w:rtl w:val="0"/>
        </w:rPr>
        <w:t>(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"https://developer.mozilla.org/ru/docs/Web/Security/Same-origin_policy"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same-origin policy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</w:rPr>
        <w:t xml:space="preserve">). </w:t>
      </w:r>
      <w:r>
        <w:rPr>
          <w:rStyle w:val="Нет"/>
          <w:shd w:val="clear" w:color="auto" w:fill="ffffff"/>
          <w:rtl w:val="0"/>
          <w:lang w:val="ru-RU"/>
        </w:rPr>
        <w:t>Это значит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что </w:t>
      </w:r>
      <w:r>
        <w:rPr>
          <w:rStyle w:val="Нет"/>
          <w:shd w:val="clear" w:color="auto" w:fill="ffffff"/>
          <w:rtl w:val="0"/>
          <w:lang w:val="en-US"/>
        </w:rPr>
        <w:t>web-</w:t>
      </w:r>
      <w:r>
        <w:rPr>
          <w:rStyle w:val="Нет"/>
          <w:shd w:val="clear" w:color="auto" w:fill="ffffff"/>
          <w:rtl w:val="0"/>
          <w:lang w:val="ru-RU"/>
        </w:rPr>
        <w:t>приложения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использующие такие </w:t>
      </w:r>
      <w:r>
        <w:rPr>
          <w:rStyle w:val="Нет"/>
          <w:shd w:val="clear" w:color="auto" w:fill="ffffff"/>
          <w:rtl w:val="0"/>
        </w:rPr>
        <w:t xml:space="preserve">API, </w:t>
      </w:r>
      <w:r>
        <w:rPr>
          <w:rStyle w:val="Нет"/>
          <w:shd w:val="clear" w:color="auto" w:fill="ffffff"/>
          <w:rtl w:val="0"/>
          <w:lang w:val="ru-RU"/>
        </w:rPr>
        <w:t xml:space="preserve">могут запрашивать </w:t>
      </w:r>
      <w:r>
        <w:rPr>
          <w:rStyle w:val="Нет"/>
          <w:shd w:val="clear" w:color="auto" w:fill="ffffff"/>
          <w:rtl w:val="0"/>
        </w:rPr>
        <w:t>HTTP-</w:t>
      </w:r>
      <w:r>
        <w:rPr>
          <w:rStyle w:val="Нет"/>
          <w:shd w:val="clear" w:color="auto" w:fill="ffffff"/>
          <w:rtl w:val="0"/>
          <w:lang w:val="ru-RU"/>
        </w:rPr>
        <w:t>ресурсы только с того домена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с которого были загружены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пока не будут использованы </w:t>
      </w:r>
      <w:r>
        <w:rPr>
          <w:rStyle w:val="Нет"/>
          <w:shd w:val="clear" w:color="auto" w:fill="ffffff"/>
          <w:rtl w:val="0"/>
        </w:rPr>
        <w:t>CORS-</w:t>
      </w:r>
      <w:r>
        <w:rPr>
          <w:rStyle w:val="Нет"/>
          <w:shd w:val="clear" w:color="auto" w:fill="ffffff"/>
          <w:rtl w:val="0"/>
        </w:rPr>
        <w:t>заголовки</w:t>
      </w:r>
      <w:r>
        <w:rPr>
          <w:rStyle w:val="Нет"/>
          <w:shd w:val="clear" w:color="auto" w:fill="ffffff"/>
          <w:rtl w:val="0"/>
        </w:rPr>
        <w:t>.</w:t>
      </w:r>
      <w:r>
        <w:rPr>
          <w:rStyle w:val="Нет"/>
          <w:shd w:val="clear" w:color="auto" w:fill="ffffff"/>
        </w:rPr>
        <w:br w:type="textWrapping"/>
        <w:br w:type="textWrapping"/>
      </w:r>
      <w:r>
        <w:rPr>
          <w:rStyle w:val="Нет"/>
          <w:shd w:val="clear" w:color="auto" w:fill="ffffff"/>
          <w:rtl w:val="0"/>
          <w:lang w:val="en-US"/>
        </w:rPr>
        <w:t xml:space="preserve">8. 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Медиа тип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 (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так же известный как 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:lang w:val="en-US"/>
          <w14:textFill>
            <w14:solidFill>
              <w14:srgbClr w14:val="006C65"/>
            </w14:solidFill>
          </w14:textFill>
        </w:rPr>
        <w:t>Multipurpose Internet Mail Extensions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или 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тип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)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является стандартом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который описывает природу и формат документа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файла или набора байтов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.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Он определён и стандартизирован в спецификации </w:t>
      </w:r>
      <w:r>
        <w:rPr>
          <w:rStyle w:val="Hyperlink.3"/>
        </w:rPr>
        <w:fldChar w:fldCharType="begin" w:fldLock="0"/>
      </w:r>
      <w:r>
        <w:rPr>
          <w:rStyle w:val="Hyperlink.3"/>
        </w:rPr>
        <w:instrText xml:space="preserve"> HYPERLINK "https://datatracker.ietf.org/doc/html/rfc6838"</w:instrText>
      </w:r>
      <w:r>
        <w:rPr>
          <w:rStyle w:val="Hyperlink.3"/>
        </w:rPr>
        <w:fldChar w:fldCharType="separate" w:fldLock="0"/>
      </w:r>
      <w:r>
        <w:rPr>
          <w:rStyle w:val="Hyperlink.3"/>
          <w:rtl w:val="0"/>
        </w:rPr>
        <w:t>RFC 6838</w:t>
      </w:r>
      <w:r>
        <w:rPr/>
        <w:fldChar w:fldCharType="end" w:fldLock="0"/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 .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Организация </w: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begin" w:fldLock="0"/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instrText xml:space="preserve"> HYPERLINK "https://www.iana.org/"</w:instrTex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separate" w:fldLock="0"/>
      </w:r>
      <w:r>
        <w:rPr>
          <w:rStyle w:val="Hyperlink.4"/>
          <w:outline w:val="0"/>
          <w:color w:val="006b65"/>
          <w:rtl w:val="0"/>
          <w:lang w:val="en-US"/>
          <w14:textFill>
            <w14:solidFill>
              <w14:srgbClr w14:val="006C65"/>
            </w14:solidFill>
          </w14:textFill>
        </w:rPr>
        <w:t>Internet Assigned Numbers Authority (IANA)</w:t>
      </w:r>
      <w:r>
        <w:rPr>
          <w:outline w:val="0"/>
          <w:color w:val="006b65"/>
          <w14:textFill>
            <w14:solidFill>
              <w14:srgbClr w14:val="006C65"/>
            </w14:solidFill>
          </w14:textFill>
        </w:rPr>
        <w:fldChar w:fldCharType="end" w:fldLock="0"/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является ответственной за все официально признанные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типы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и вы можете найти самый последний и полный лист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типов на их странице </w: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begin" w:fldLock="0"/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instrText xml:space="preserve"> HYPERLINK "https://www.iana.org/assignments/media-types/media-types.xhtml"</w:instrTex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separate" w:fldLock="0"/>
      </w:r>
      <w:r>
        <w:rPr>
          <w:rStyle w:val="Hyperlink.4"/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Медиа Типов</w:t>
      </w:r>
      <w:r>
        <w:rPr>
          <w:outline w:val="0"/>
          <w:color w:val="006b65"/>
          <w14:textFill>
            <w14:solidFill>
              <w14:srgbClr w14:val="006C65"/>
            </w14:solidFill>
          </w14:textFill>
        </w:rPr>
        <w:fldChar w:fldCharType="end" w:fldLock="0"/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.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b w:val="1"/>
          <w:bCs w:val="1"/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Предупреждение</w:t>
      </w:r>
      <w:r>
        <w:rPr>
          <w:rStyle w:val="Нет"/>
          <w:b w:val="1"/>
          <w:bCs w:val="1"/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: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 </w:t>
      </w:r>
      <w:r>
        <w:rPr>
          <w:rStyle w:val="Нет"/>
          <w:b w:val="1"/>
          <w:bCs w:val="1"/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Важно</w:t>
      </w:r>
      <w:r>
        <w:rPr>
          <w:rStyle w:val="Нет"/>
          <w:b w:val="1"/>
          <w:bCs w:val="1"/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: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 Для принятия решения о том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как обрабатывать 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URL,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браузеры используют 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типы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а не расширения файлов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так что серверам необходимо отправлять правильные 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типы в </w:t>
      </w:r>
      <w:r>
        <w:rPr>
          <w:rStyle w:val="Hyperlink.5"/>
          <w:outline w:val="0"/>
          <w:color w:val="006b65"/>
          <w14:textFill>
            <w14:solidFill>
              <w14:srgbClr w14:val="006C65"/>
            </w14:solidFill>
          </w14:textFill>
        </w:rPr>
        <w:fldChar w:fldCharType="begin" w:fldLock="0"/>
      </w:r>
      <w:r>
        <w:rPr>
          <w:rStyle w:val="Hyperlink.5"/>
          <w:outline w:val="0"/>
          <w:color w:val="006b65"/>
          <w14:textFill>
            <w14:solidFill>
              <w14:srgbClr w14:val="006C65"/>
            </w14:solidFill>
          </w14:textFill>
        </w:rPr>
        <w:instrText xml:space="preserve"> HYPERLINK "https://developer.mozilla.org/ru/docs/Web/HTTP/Headers/Content-Type"</w:instrText>
      </w:r>
      <w:r>
        <w:rPr>
          <w:rStyle w:val="Hyperlink.5"/>
          <w:outline w:val="0"/>
          <w:color w:val="006b65"/>
          <w14:textFill>
            <w14:solidFill>
              <w14:srgbClr w14:val="006C65"/>
            </w14:solidFill>
          </w14:textFill>
        </w:rPr>
        <w:fldChar w:fldCharType="separate" w:fldLock="0"/>
      </w:r>
      <w:r>
        <w:rPr>
          <w:rStyle w:val="Hyperlink.5"/>
          <w:outline w:val="0"/>
          <w:color w:val="006b65"/>
          <w:rtl w:val="0"/>
          <w:lang w:val="en-US"/>
          <w14:textFill>
            <w14:solidFill>
              <w14:srgbClr w14:val="006C65"/>
            </w14:solidFill>
          </w14:textFill>
        </w:rPr>
        <w:t>Content-Type</w:t>
      </w:r>
      <w:r>
        <w:rPr>
          <w:outline w:val="0"/>
          <w:color w:val="006b65"/>
          <w14:textFill>
            <w14:solidFill>
              <w14:srgbClr w14:val="006C65"/>
            </w14:solidFill>
          </w14:textFill>
        </w:rPr>
        <w:fldChar w:fldCharType="end" w:fldLock="0"/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 xml:space="preserve"> заголовке ответа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.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При неточном задавании этого заголовка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браузеры с большой вероятностью будут неправильно интерпретировать и обрабатывать содержание файлов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из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-</w:t>
      </w:r>
      <w:r>
        <w:rPr>
          <w:outline w:val="0"/>
          <w:color w:val="006b65"/>
          <w:rtl w:val="0"/>
          <w:lang w:val="ru-RU"/>
          <w14:textFill>
            <w14:solidFill>
              <w14:srgbClr w14:val="006C65"/>
            </w14:solidFill>
          </w14:textFill>
        </w:rPr>
        <w:t>за чего сайт будет работать неверно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.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Структура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типа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Простейший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тип состоит из типа и подтипа — двух строк разделённых наклонной чертой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(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14:textFill>
            <w14:solidFill>
              <w14:srgbClr w14:val="006C65"/>
            </w14:solidFill>
          </w14:textFill>
        </w:rPr>
        <w:t>/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),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без использования пробелов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.</w:t>
      </w:r>
    </w:p>
    <w:p>
      <w:pPr>
        <w:pStyle w:val="Основной текст"/>
        <w:rPr>
          <w:outline w:val="0"/>
          <w:color w:val="006b65"/>
          <w14:textFill>
            <w14:solidFill>
              <w14:srgbClr w14:val="006C65"/>
            </w14:solidFill>
          </w14:textFill>
        </w:rPr>
      </w:pP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тип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/</w:t>
      </w:r>
      <w:r>
        <w:rPr>
          <w:outline w:val="0"/>
          <w:color w:val="006b65"/>
          <w:rtl w:val="0"/>
          <w14:textFill>
            <w14:solidFill>
              <w14:srgbClr w14:val="006C65"/>
            </w14:solidFill>
          </w14:textFill>
        </w:rPr>
        <w:t>подтип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Тип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представляет общую категорию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в которой находится тип данных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например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14:textFill>
            <w14:solidFill>
              <w14:srgbClr w14:val="006C65"/>
            </w14:solidFill>
          </w14:textFill>
        </w:rPr>
        <w:t>video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или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14:textFill>
            <w14:solidFill>
              <w14:srgbClr w14:val="006C65"/>
            </w14:solidFill>
          </w14:textFill>
        </w:rPr>
        <w:t>text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. </w:t>
      </w:r>
      <w:r>
        <w:rPr>
          <w:rStyle w:val="Нет"/>
          <w:b w:val="1"/>
          <w:bCs w:val="1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Подтип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 же строго отождествляется с отдельным типом данных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представляемых данным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типом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.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Например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для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типа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14:textFill>
            <w14:solidFill>
              <w14:srgbClr w14:val="006C65"/>
            </w14:solidFill>
          </w14:textFill>
        </w:rPr>
        <w:t>text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 xml:space="preserve">подтипы могут быть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:lang w:val="en-US"/>
          <w14:textFill>
            <w14:solidFill>
              <w14:srgbClr w14:val="006C65"/>
            </w14:solidFill>
          </w14:textFill>
        </w:rPr>
        <w:t>plain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 (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простой текст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),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:lang w:val="de-DE"/>
          <w14:textFill>
            <w14:solidFill>
              <w14:srgbClr w14:val="006C65"/>
            </w14:solidFill>
          </w14:textFill>
        </w:rPr>
        <w:t>html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 (</w: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begin" w:fldLock="0"/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instrText xml:space="preserve"> HYPERLINK "https://developer.mozilla.org/ru/docs/Glossary/HTML"</w:instrText>
      </w:r>
      <w:r>
        <w:rPr>
          <w:rStyle w:val="Hyperlink.4"/>
          <w:outline w:val="0"/>
          <w:color w:val="006b65"/>
          <w14:textFill>
            <w14:solidFill>
              <w14:srgbClr w14:val="006C65"/>
            </w14:solidFill>
          </w14:textFill>
        </w:rPr>
        <w:fldChar w:fldCharType="separate" w:fldLock="0"/>
      </w:r>
      <w:r>
        <w:rPr>
          <w:rStyle w:val="Hyperlink.4"/>
          <w:outline w:val="0"/>
          <w:color w:val="006b65"/>
          <w:rtl w:val="0"/>
          <w:lang w:val="en-US"/>
          <w14:textFill>
            <w14:solidFill>
              <w14:srgbClr w14:val="006C65"/>
            </w14:solidFill>
          </w14:textFill>
        </w:rPr>
        <w:t>HTML</w:t>
      </w:r>
      <w:r>
        <w:rPr>
          <w:outline w:val="0"/>
          <w:color w:val="006b65"/>
          <w14:textFill>
            <w14:solidFill>
              <w14:srgbClr w14:val="006C65"/>
            </w14:solidFill>
          </w14:textFill>
        </w:rPr>
        <w:fldChar w:fldCharType="end" w:fldLock="0"/>
      </w:r>
      <w:r>
        <w:rPr>
          <w:rStyle w:val="Нет"/>
          <w:outline w:val="0"/>
          <w:color w:val="006b65"/>
          <w:shd w:val="clear" w:color="auto" w:fill="ffffff"/>
          <w:rtl w:val="0"/>
          <w:lang w:val="en-US"/>
          <w14:textFill>
            <w14:solidFill>
              <w14:srgbClr w14:val="006C65"/>
            </w14:solidFill>
          </w14:textFill>
        </w:rPr>
        <w:t xml:space="preserve"> source code) 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или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:lang w:val="it-IT"/>
          <w14:textFill>
            <w14:solidFill>
              <w14:srgbClr w14:val="006C65"/>
            </w14:solidFill>
          </w14:textFill>
        </w:rPr>
        <w:t>calendar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 (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для </w:t>
      </w:r>
      <w:r>
        <w:rPr>
          <w:rStyle w:val="Нет"/>
          <w:outline w:val="0"/>
          <w:color w:val="006b65"/>
          <w:shd w:val="clear" w:color="auto" w:fill="ffffff"/>
          <w:rtl w:val="0"/>
          <w:lang w:val="it-IT"/>
          <w14:textFill>
            <w14:solidFill>
              <w14:srgbClr w14:val="006C65"/>
            </w14:solidFill>
          </w14:textFill>
        </w:rPr>
        <w:t xml:space="preserve">iCalendar </w:t>
      </w:r>
      <w:r>
        <w:rPr>
          <w:rStyle w:val="Нет"/>
          <w:rFonts w:ascii="Menlo Regular" w:hAnsi="Menlo Regular"/>
          <w:outline w:val="0"/>
          <w:color w:val="006b65"/>
          <w:sz w:val="26"/>
          <w:szCs w:val="26"/>
          <w:shd w:val="clear" w:color="auto" w:fill="f2f1f1"/>
          <w:rtl w:val="0"/>
          <w14:textFill>
            <w14:solidFill>
              <w14:srgbClr w14:val="006C65"/>
            </w14:solidFill>
          </w14:textFill>
        </w:rPr>
        <w:t>.ics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).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Style w:val="Нет"/>
          <w:shd w:val="clear" w:color="auto" w:fill="ffffff"/>
          <w:rtl w:val="0"/>
          <w:lang w:val="ru-RU"/>
        </w:rPr>
        <w:t xml:space="preserve">Необязательный </w:t>
      </w:r>
      <w:r>
        <w:rPr>
          <w:rStyle w:val="Нет"/>
          <w:b w:val="1"/>
          <w:bCs w:val="1"/>
          <w:shd w:val="clear" w:color="auto" w:fill="ffffff"/>
          <w:rtl w:val="0"/>
        </w:rPr>
        <w:t>параметр</w:t>
      </w:r>
      <w:r>
        <w:rPr>
          <w:rStyle w:val="Нет"/>
          <w:shd w:val="clear" w:color="auto" w:fill="ffffff"/>
          <w:rtl w:val="0"/>
          <w:lang w:val="ru-RU"/>
        </w:rPr>
        <w:t xml:space="preserve"> может быть добавлен для указания дополнительных деталей</w:t>
      </w:r>
    </w:p>
    <w:p>
      <w:pPr>
        <w:pStyle w:val="Основной текст"/>
        <w:bidi w:val="0"/>
      </w:pPr>
      <w:r>
        <w:rPr>
          <w:rtl w:val="0"/>
        </w:rPr>
        <w:t>тип</w:t>
      </w:r>
      <w:r>
        <w:rPr>
          <w:rtl w:val="0"/>
        </w:rPr>
        <w:t>/</w:t>
      </w:r>
      <w:r>
        <w:rPr>
          <w:rtl w:val="0"/>
        </w:rPr>
        <w:t>подтип</w:t>
      </w:r>
      <w:r>
        <w:rPr>
          <w:rtl w:val="0"/>
        </w:rPr>
        <w:t>;</w:t>
      </w:r>
      <w:r>
        <w:rPr>
          <w:rtl w:val="0"/>
        </w:rPr>
        <w:t>параметр</w:t>
      </w:r>
      <w:r>
        <w:rPr>
          <w:rtl w:val="0"/>
        </w:rPr>
        <w:t>=</w:t>
      </w:r>
      <w:r>
        <w:rPr>
          <w:rtl w:val="0"/>
          <w:lang w:val="ru-RU"/>
        </w:rPr>
        <w:t>значение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Style w:val="Нет"/>
          <w:shd w:val="clear" w:color="auto" w:fill="ffffff"/>
          <w:rtl w:val="0"/>
        </w:rPr>
        <w:t>Например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</w:rPr>
        <w:t xml:space="preserve">для </w:t>
      </w:r>
      <w:r>
        <w:rPr>
          <w:rStyle w:val="Нет"/>
          <w:shd w:val="clear" w:color="auto" w:fill="ffffff"/>
          <w:rtl w:val="0"/>
        </w:rPr>
        <w:t xml:space="preserve">MIME </w:t>
      </w:r>
      <w:r>
        <w:rPr>
          <w:rStyle w:val="Нет"/>
          <w:shd w:val="clear" w:color="auto" w:fill="ffffff"/>
          <w:rtl w:val="0"/>
          <w:lang w:val="ru-RU"/>
        </w:rPr>
        <w:t xml:space="preserve">типов категории </w:t>
      </w:r>
      <w:r>
        <w:rPr>
          <w:rStyle w:val="Нет"/>
          <w:rFonts w:ascii="Menlo Regular" w:hAnsi="Menlo Regular"/>
          <w:sz w:val="26"/>
          <w:szCs w:val="26"/>
          <w:shd w:val="clear" w:color="auto" w:fill="f2f1f1"/>
          <w:rtl w:val="0"/>
        </w:rPr>
        <w:t>text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необязательный параметр </w:t>
      </w:r>
      <w:r>
        <w:rPr>
          <w:rStyle w:val="Нет"/>
          <w:rFonts w:ascii="Menlo Regular" w:hAnsi="Menlo Regular"/>
          <w:sz w:val="26"/>
          <w:szCs w:val="26"/>
          <w:shd w:val="clear" w:color="auto" w:fill="f2f1f1"/>
          <w:rtl w:val="0"/>
          <w:lang w:val="da-DK"/>
        </w:rPr>
        <w:t>charset</w:t>
      </w:r>
      <w:r>
        <w:rPr>
          <w:rStyle w:val="Нет"/>
          <w:shd w:val="clear" w:color="auto" w:fill="ffffff"/>
          <w:rtl w:val="0"/>
          <w:lang w:val="ru-RU"/>
        </w:rPr>
        <w:t xml:space="preserve"> может быть задан для уточнения кодировки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используемой в документе</w:t>
      </w:r>
      <w:r>
        <w:rPr>
          <w:rStyle w:val="Нет"/>
          <w:shd w:val="clear" w:color="auto" w:fill="ffffff"/>
          <w:rtl w:val="0"/>
        </w:rPr>
        <w:t xml:space="preserve">. </w:t>
      </w:r>
      <w:r>
        <w:rPr>
          <w:rStyle w:val="Нет"/>
          <w:shd w:val="clear" w:color="auto" w:fill="ffffff"/>
          <w:rtl w:val="0"/>
          <w:lang w:val="ru-RU"/>
        </w:rPr>
        <w:t>Для объявления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 xml:space="preserve">что пересылаемый файл имеет кодировку </w:t>
      </w:r>
      <w:r>
        <w:rPr>
          <w:rStyle w:val="Нет"/>
          <w:shd w:val="clear" w:color="auto" w:fill="ffffff"/>
          <w:rtl w:val="0"/>
        </w:rPr>
        <w:t xml:space="preserve">UTF-8, </w:t>
      </w:r>
      <w:r>
        <w:rPr>
          <w:rStyle w:val="Нет"/>
          <w:shd w:val="clear" w:color="auto" w:fill="ffffff"/>
          <w:rtl w:val="0"/>
          <w:lang w:val="ru-RU"/>
        </w:rPr>
        <w:t xml:space="preserve">необходимо использовать </w:t>
      </w:r>
      <w:r>
        <w:rPr>
          <w:rStyle w:val="Нет"/>
          <w:shd w:val="clear" w:color="auto" w:fill="ffffff"/>
          <w:rtl w:val="0"/>
        </w:rPr>
        <w:t xml:space="preserve">MIME </w:t>
      </w:r>
      <w:r>
        <w:rPr>
          <w:rStyle w:val="Нет"/>
          <w:shd w:val="clear" w:color="auto" w:fill="ffffff"/>
          <w:rtl w:val="0"/>
        </w:rPr>
        <w:t xml:space="preserve">тип </w:t>
      </w:r>
      <w:r>
        <w:rPr>
          <w:rStyle w:val="Нет"/>
          <w:rFonts w:ascii="Menlo Regular" w:hAnsi="Menlo Regular"/>
          <w:sz w:val="26"/>
          <w:szCs w:val="26"/>
          <w:shd w:val="clear" w:color="auto" w:fill="f2f1f1"/>
          <w:rtl w:val="0"/>
          <w:lang w:val="en-US"/>
        </w:rPr>
        <w:t>text/plain;charset=UTF-8</w:t>
      </w:r>
      <w:r>
        <w:rPr>
          <w:rStyle w:val="Нет"/>
          <w:shd w:val="clear" w:color="auto" w:fill="ffffff"/>
          <w:rtl w:val="0"/>
        </w:rPr>
        <w:t xml:space="preserve">. </w:t>
      </w:r>
      <w:r>
        <w:rPr>
          <w:rStyle w:val="Нет"/>
          <w:shd w:val="clear" w:color="auto" w:fill="ffffff"/>
          <w:rtl w:val="0"/>
          <w:lang w:val="ru-RU"/>
        </w:rPr>
        <w:t xml:space="preserve">При не указании параметра </w:t>
      </w:r>
      <w:r>
        <w:rPr>
          <w:rStyle w:val="Нет"/>
          <w:rFonts w:ascii="Menlo Regular" w:hAnsi="Menlo Regular"/>
          <w:sz w:val="26"/>
          <w:szCs w:val="26"/>
          <w:shd w:val="clear" w:color="auto" w:fill="f2f1f1"/>
          <w:rtl w:val="0"/>
          <w:lang w:val="da-DK"/>
        </w:rPr>
        <w:t>charset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  <w:lang w:val="ru-RU"/>
        </w:rPr>
        <w:t>его значение автоматически будет задано</w:t>
      </w:r>
      <w:r>
        <w:rPr>
          <w:rStyle w:val="Нет"/>
          <w:shd w:val="clear" w:color="auto" w:fill="ffffff"/>
          <w:rtl w:val="0"/>
        </w:rPr>
        <w:t xml:space="preserve">, </w:t>
      </w:r>
      <w:r>
        <w:rPr>
          <w:rStyle w:val="Нет"/>
          <w:shd w:val="clear" w:color="auto" w:fill="ffffff"/>
          <w:rtl w:val="0"/>
        </w:rPr>
        <w:t xml:space="preserve">как </w:t>
      </w:r>
      <w:r>
        <w:rPr>
          <w:rStyle w:val="Hyperlink.4"/>
        </w:rPr>
        <w:fldChar w:fldCharType="begin" w:fldLock="0"/>
      </w:r>
      <w:r>
        <w:rPr>
          <w:rStyle w:val="Hyperlink.4"/>
        </w:rPr>
        <w:instrText xml:space="preserve"> HYPERLINK "https://developer.mozilla.org/ru/docs/Glossary/ASCII"</w:instrText>
      </w:r>
      <w:r>
        <w:rPr>
          <w:rStyle w:val="Hyperlink.4"/>
        </w:rPr>
        <w:fldChar w:fldCharType="separate" w:fldLock="0"/>
      </w:r>
      <w:r>
        <w:rPr>
          <w:rStyle w:val="Hyperlink.4"/>
          <w:rtl w:val="0"/>
        </w:rPr>
        <w:t>ASCII</w:t>
      </w:r>
      <w:r>
        <w:rPr/>
        <w:fldChar w:fldCharType="end" w:fldLock="0"/>
      </w:r>
      <w:r>
        <w:rPr>
          <w:rStyle w:val="Нет"/>
          <w:shd w:val="clear" w:color="auto" w:fill="ffffff"/>
          <w:rtl w:val="0"/>
        </w:rPr>
        <w:t xml:space="preserve"> (</w:t>
      </w:r>
      <w:r>
        <w:rPr>
          <w:rStyle w:val="Нет"/>
          <w:rFonts w:ascii="Menlo Regular" w:hAnsi="Menlo Regular"/>
          <w:sz w:val="26"/>
          <w:szCs w:val="26"/>
          <w:shd w:val="clear" w:color="auto" w:fill="f2f1f1"/>
          <w:rtl w:val="0"/>
          <w:lang w:val="de-DE"/>
        </w:rPr>
        <w:t>US-ASCII</w:t>
      </w:r>
      <w:r>
        <w:rPr>
          <w:rStyle w:val="Нет"/>
          <w:shd w:val="clear" w:color="auto" w:fill="ffffff"/>
          <w:rtl w:val="0"/>
        </w:rPr>
        <w:t xml:space="preserve">), </w:t>
      </w:r>
      <w:r>
        <w:rPr>
          <w:rStyle w:val="Нет"/>
          <w:shd w:val="clear" w:color="auto" w:fill="ffffff"/>
          <w:rtl w:val="0"/>
          <w:lang w:val="ru-RU"/>
        </w:rPr>
        <w:t>если в настройках браузера не будет определено иначе</w:t>
      </w:r>
      <w:r>
        <w:rPr>
          <w:rStyle w:val="Нет"/>
          <w:shd w:val="clear" w:color="auto" w:fill="ffffff"/>
          <w:rtl w:val="0"/>
        </w:rPr>
        <w:t>.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MIME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типы являются нечувствительными к регистру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но традиционно их пишут строчными буквами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 xml:space="preserve">, </w:t>
      </w:r>
      <w:r>
        <w:rPr>
          <w:rStyle w:val="Нет"/>
          <w:outline w:val="0"/>
          <w:color w:val="006b65"/>
          <w:shd w:val="clear" w:color="auto" w:fill="ffffff"/>
          <w:rtl w:val="0"/>
          <w:lang w:val="ru-RU"/>
          <w14:textFill>
            <w14:solidFill>
              <w14:srgbClr w14:val="006C65"/>
            </w14:solidFill>
          </w14:textFill>
        </w:rPr>
        <w:t>за исключением значений параметров</w:t>
      </w:r>
      <w:r>
        <w:rPr>
          <w:rStyle w:val="Нет"/>
          <w:outline w:val="0"/>
          <w:color w:val="006b65"/>
          <w:shd w:val="clear" w:color="auto" w:fill="ffffff"/>
          <w:rtl w:val="0"/>
          <w14:textFill>
            <w14:solidFill>
              <w14:srgbClr w14:val="006C65"/>
            </w14:solidFill>
          </w14:textFill>
        </w:rPr>
        <w:t>.</w:t>
      </w:r>
    </w:p>
    <w:p>
      <w:pPr>
        <w:pStyle w:val="Основной текст"/>
        <w:rPr>
          <w:rStyle w:val="Нет"/>
          <w:outline w:val="0"/>
          <w:color w:val="006b65"/>
          <w:shd w:val="clear" w:color="auto" w:fill="ffffff"/>
          <w14:textFill>
            <w14:solidFill>
              <w14:srgbClr w14:val="006C65"/>
            </w14:solidFill>
          </w14:textFill>
        </w:rPr>
      </w:pP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Style w:val="Нет"/>
          <w:shd w:val="clear" w:color="auto" w:fill="ffffff"/>
          <w:rtl w:val="0"/>
          <w:lang w:val="en-US"/>
        </w:rPr>
        <w:t xml:space="preserve">9. </w:t>
      </w:r>
      <w:r>
        <w:rPr>
          <w:rtl w:val="0"/>
        </w:rPr>
        <w:t>let user = {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</w:t>
      </w:r>
      <w:r>
        <w:tab/>
      </w:r>
      <w:r>
        <w:rPr>
          <w:rtl w:val="0"/>
        </w:rPr>
        <w:t>breed: "Beagle",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    size: "large",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    color: "orange",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    age: 6 };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let response = await fetch('/localhost/pets/add', {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method: 'POST',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headers: {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  'Content-Type': 'application/json;charset=utf-8'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},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  body: JSON.stringify(user)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});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let result = await response.json();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  <w:lang w:val="it-IT"/>
        </w:rPr>
        <w:t xml:space="preserve">      alert(result.message);</w:t>
      </w:r>
    </w:p>
    <w:p>
      <w:pPr>
        <w:pStyle w:val="Основной текст"/>
        <w:bidi w:val="0"/>
        <w:rPr>
          <w:rStyle w:val="Нет"/>
          <w:shd w:val="clear" w:color="auto" w:fill="ffffff"/>
        </w:rPr>
      </w:pPr>
      <w:r>
        <w:rPr>
          <w:rtl w:val="0"/>
        </w:rPr>
        <w:t xml:space="preserve">      </w:t>
      </w:r>
    </w:p>
    <w:p>
      <w:pPr>
        <w:pStyle w:val="Основной текст"/>
        <w:bidi w:val="0"/>
      </w:pPr>
      <w:r>
        <w:rPr>
          <w:rtl w:val="0"/>
        </w:rPr>
        <w:t>&lt;/script&gt;</w:t>
      </w:r>
    </w:p>
    <w:p>
      <w:pPr>
        <w:pStyle w:val="Основной текст"/>
        <w:bidi w:val="0"/>
      </w:pPr>
    </w:p>
    <w:p>
      <w:pPr>
        <w:pStyle w:val="Основной текст"/>
        <w:bidi w:val="0"/>
        <w:rPr>
          <w:rStyle w:val="Нет"/>
          <w:outline w:val="0"/>
          <w:color w:val="d4d4d4"/>
          <w:shd w:val="clear" w:color="auto" w:fill="ffffff"/>
          <w14:textFill>
            <w14:solidFill>
              <w14:srgbClr w14:val="D4D4D4"/>
            </w14:solidFill>
          </w14:textFill>
        </w:rPr>
      </w:pPr>
      <w:r>
        <w:rPr>
          <w:rtl w:val="0"/>
          <w:lang w:val="ru-RU"/>
        </w:rPr>
        <w:t xml:space="preserve">10. </w:t>
      </w:r>
      <w:r>
        <w:rPr>
          <w:rtl w:val="0"/>
          <w:lang w:val="ru-RU"/>
        </w:rPr>
        <w:t>При вызове промиса запускается функция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приводит либо к выполнению действия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либо к ошибке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Просим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связь между функцией и ожидаем ее результата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br w:type="textWrapping"/>
        <w:t>Что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 xml:space="preserve">то похожее было в </w:t>
      </w:r>
      <w:r>
        <w:rPr>
          <w:rtl w:val="0"/>
        </w:rPr>
        <w:t>get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запросах</w:t>
      </w:r>
      <w:r>
        <w:rPr>
          <w:rtl w:val="0"/>
          <w:lang w:val="ru-RU"/>
        </w:rPr>
        <w:t>.</w:t>
      </w:r>
    </w:p>
    <w:p>
      <w:pPr>
        <w:pStyle w:val="По умолчанию"/>
        <w:bidi w:val="0"/>
        <w:spacing w:before="0" w:after="640" w:line="240" w:lineRule="auto"/>
        <w:ind w:left="0" w:right="0" w:firstLine="0"/>
        <w:jc w:val="left"/>
        <w:rPr>
          <w:rStyle w:val="Нет"/>
          <w:rFonts w:ascii="Helvetica" w:cs="Helvetica" w:hAnsi="Helvetica" w:eastAsia="Helvetica"/>
          <w:outline w:val="0"/>
          <w:color w:val="1a1a1a"/>
          <w:sz w:val="22"/>
          <w:szCs w:val="22"/>
          <w:shd w:val="clear" w:color="auto" w:fill="ffffff"/>
          <w:rtl w:val="0"/>
          <w14:textFill>
            <w14:solidFill>
              <w14:srgbClr w14:val="1B1B1B"/>
            </w14:solidFill>
          </w14:textFill>
        </w:rPr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rPr>
          <w:outline w:val="0"/>
          <w:color w:val="0432ff"/>
          <w14:textFill>
            <w14:solidFill>
              <w14:srgbClr w14:val="0433FF"/>
            </w14:solidFill>
          </w14:textFill>
        </w:rPr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  <w:lang w:val="ru-RU"/>
        </w:rPr>
        <w:t xml:space="preserve">7. </w:t>
      </w:r>
    </w:p>
    <w:sectPr>
      <w:headerReference w:type="default" r:id="rId5"/>
      <w:footerReference w:type="default" r:id="rId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Menlo Regular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character" w:styleId="Нет">
    <w:name w:val="Нет"/>
  </w:style>
  <w:style w:type="character" w:styleId="Hyperlink.1">
    <w:name w:val="Hyperlink.1"/>
    <w:basedOn w:val="Нет"/>
    <w:next w:val="Hyperlink.1"/>
    <w:rPr>
      <w:outline w:val="0"/>
      <w:color w:val="0068c1"/>
      <w:u w:val="single" w:color="0068c1"/>
      <w:shd w:val="clear" w:color="auto" w:fill="ffffff"/>
      <w14:textFill>
        <w14:solidFill>
          <w14:srgbClr w14:val="0069C2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2">
    <w:name w:val="Hyperlink.2"/>
    <w:basedOn w:val="Нет"/>
    <w:next w:val="Hyperlink.2"/>
    <w:rPr>
      <w:rFonts w:ascii="Menlo Regular" w:cs="Menlo Regular" w:hAnsi="Menlo Regular" w:eastAsia="Menlo Regular"/>
      <w:outline w:val="0"/>
      <w:color w:val="0068c1"/>
      <w:u w:val="single" w:color="0068c1"/>
      <w:shd w:val="clear" w:color="auto" w:fill="f2f1f1"/>
      <w14:textFill>
        <w14:solidFill>
          <w14:srgbClr w14:val="0069C2"/>
        </w14:solidFill>
      </w14:textFill>
    </w:rPr>
  </w:style>
  <w:style w:type="character" w:styleId="Hyperlink.3">
    <w:name w:val="Hyperlink.3"/>
    <w:basedOn w:val="Нет"/>
    <w:next w:val="Hyperlink.3"/>
    <w:rPr>
      <w:outline w:val="0"/>
      <w:color w:val="006b65"/>
      <w:u w:val="single" w:color="0068c1"/>
      <w:shd w:val="clear" w:color="auto" w:fill="ffffff"/>
      <w14:textFill>
        <w14:solidFill>
          <w14:srgbClr w14:val="006C65"/>
        </w14:solidFill>
      </w14:textFill>
    </w:rPr>
  </w:style>
  <w:style w:type="character" w:styleId="Hyperlink.4">
    <w:name w:val="Hyperlink.4"/>
    <w:basedOn w:val="Нет"/>
    <w:next w:val="Hyperlink.4"/>
    <w:rPr>
      <w:u w:val="single" w:color="0068c1"/>
      <w:shd w:val="clear" w:color="auto" w:fill="ffffff"/>
    </w:rPr>
  </w:style>
  <w:style w:type="character" w:styleId="Hyperlink.5">
    <w:name w:val="Hyperlink.5"/>
    <w:basedOn w:val="Нет"/>
    <w:next w:val="Hyperlink.5"/>
    <w:rPr>
      <w:rFonts w:ascii="Menlo Regular" w:cs="Menlo Regular" w:hAnsi="Menlo Regular" w:eastAsia="Menlo Regular"/>
      <w:sz w:val="26"/>
      <w:szCs w:val="26"/>
      <w:u w:val="single" w:color="333333"/>
      <w:shd w:val="clear" w:color="auto" w:fill="f2f1f1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